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A9F7E" w14:textId="77777777" w:rsidR="008E38A5" w:rsidRPr="00902BD3" w:rsidRDefault="008E38A5" w:rsidP="008E38A5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02BD3">
        <w:rPr>
          <w:rFonts w:ascii="Times New Roman" w:hAnsi="Times New Roman"/>
          <w:b/>
          <w:bCs/>
          <w:sz w:val="26"/>
          <w:szCs w:val="26"/>
        </w:rPr>
        <w:t xml:space="preserve">Перечень вопросов </w:t>
      </w:r>
      <w:proofErr w:type="gramStart"/>
      <w:r w:rsidRPr="00902BD3">
        <w:rPr>
          <w:rFonts w:ascii="Times New Roman" w:hAnsi="Times New Roman"/>
          <w:b/>
          <w:bCs/>
          <w:sz w:val="26"/>
          <w:szCs w:val="26"/>
        </w:rPr>
        <w:t>для  подготовки</w:t>
      </w:r>
      <w:proofErr w:type="gramEnd"/>
      <w:r w:rsidRPr="00902BD3">
        <w:rPr>
          <w:rFonts w:ascii="Times New Roman" w:hAnsi="Times New Roman"/>
          <w:b/>
          <w:bCs/>
          <w:sz w:val="26"/>
          <w:szCs w:val="26"/>
        </w:rPr>
        <w:t xml:space="preserve"> к экзамену</w:t>
      </w:r>
    </w:p>
    <w:p w14:paraId="2A05B2FD" w14:textId="77777777" w:rsidR="008E38A5" w:rsidRDefault="008E38A5" w:rsidP="008E38A5">
      <w:pPr>
        <w:pStyle w:val="21"/>
        <w:spacing w:line="240" w:lineRule="auto"/>
        <w:jc w:val="center"/>
        <w:rPr>
          <w:b/>
        </w:rPr>
      </w:pPr>
      <w:r w:rsidRPr="00902BD3">
        <w:rPr>
          <w:b/>
          <w:sz w:val="26"/>
          <w:szCs w:val="26"/>
        </w:rPr>
        <w:t xml:space="preserve"> </w:t>
      </w:r>
      <w:proofErr w:type="gramStart"/>
      <w:r w:rsidRPr="00902BD3">
        <w:rPr>
          <w:b/>
          <w:sz w:val="26"/>
          <w:szCs w:val="26"/>
        </w:rPr>
        <w:t xml:space="preserve">по  </w:t>
      </w:r>
      <w:r>
        <w:rPr>
          <w:b/>
          <w:sz w:val="26"/>
          <w:szCs w:val="26"/>
        </w:rPr>
        <w:t>предмету</w:t>
      </w:r>
      <w:proofErr w:type="gramEnd"/>
      <w:r w:rsidRPr="00902BD3">
        <w:rPr>
          <w:b/>
          <w:sz w:val="26"/>
          <w:szCs w:val="26"/>
        </w:rPr>
        <w:t xml:space="preserve">  ОУ</w:t>
      </w:r>
      <w:r>
        <w:rPr>
          <w:b/>
          <w:sz w:val="26"/>
          <w:szCs w:val="26"/>
        </w:rPr>
        <w:t>П</w:t>
      </w:r>
      <w:r w:rsidRPr="00902BD3">
        <w:rPr>
          <w:b/>
          <w:sz w:val="26"/>
          <w:szCs w:val="26"/>
        </w:rPr>
        <w:t>.10  Обществознание (вкл. экономику и право</w:t>
      </w:r>
      <w:r w:rsidRPr="00902BD3">
        <w:rPr>
          <w:b/>
        </w:rPr>
        <w:t>)</w:t>
      </w:r>
    </w:p>
    <w:p w14:paraId="37B06475" w14:textId="77777777" w:rsidR="008E38A5" w:rsidRPr="00902BD3" w:rsidRDefault="008E38A5" w:rsidP="008E38A5">
      <w:pPr>
        <w:pStyle w:val="21"/>
        <w:spacing w:line="240" w:lineRule="auto"/>
        <w:jc w:val="center"/>
        <w:rPr>
          <w:b/>
          <w:bCs/>
          <w:sz w:val="26"/>
          <w:szCs w:val="26"/>
        </w:rPr>
      </w:pPr>
    </w:p>
    <w:p w14:paraId="7BAF506F" w14:textId="77777777" w:rsidR="00A572F6" w:rsidRPr="004C21DA" w:rsidRDefault="00A572F6" w:rsidP="00A572F6">
      <w:pPr>
        <w:pStyle w:val="2"/>
        <w:rPr>
          <w:rFonts w:ascii="Times New Roman" w:hAnsi="Times New Roman" w:cs="Times New Roman"/>
          <w:color w:val="auto"/>
        </w:rPr>
      </w:pPr>
      <w:bookmarkStart w:id="0" w:name="_Toc41784573"/>
      <w:r w:rsidRPr="004C21DA">
        <w:rPr>
          <w:rFonts w:ascii="Times New Roman" w:hAnsi="Times New Roman" w:cs="Times New Roman"/>
          <w:color w:val="auto"/>
        </w:rPr>
        <w:t>Теоретические вопросы</w:t>
      </w:r>
      <w:bookmarkEnd w:id="0"/>
    </w:p>
    <w:p w14:paraId="5FBAE6BA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spacing w:after="192"/>
        <w:rPr>
          <w:rFonts w:ascii="Times New Roman" w:hAnsi="Times New Roman"/>
          <w:color w:val="000000"/>
          <w:sz w:val="26"/>
          <w:szCs w:val="27"/>
        </w:rPr>
      </w:pPr>
      <w:bookmarkStart w:id="1" w:name="_GoBack"/>
      <w:bookmarkEnd w:id="1"/>
      <w:r w:rsidRPr="001C48EB">
        <w:rPr>
          <w:rFonts w:ascii="Times New Roman" w:hAnsi="Times New Roman"/>
          <w:color w:val="000000"/>
          <w:sz w:val="26"/>
          <w:szCs w:val="27"/>
        </w:rPr>
        <w:t>Гражданское общество</w:t>
      </w:r>
    </w:p>
    <w:p w14:paraId="2032593F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Правовое государство</w:t>
      </w:r>
    </w:p>
    <w:p w14:paraId="46967A09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Политическая система, её структура и функции</w:t>
      </w:r>
    </w:p>
    <w:p w14:paraId="15D4954C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Молодёжь как социальная группа, особенности молодёжной субкультуры</w:t>
      </w:r>
    </w:p>
    <w:p w14:paraId="177038EA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Понятие истины, её критерии</w:t>
      </w:r>
    </w:p>
    <w:p w14:paraId="4744143E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Культура и духовная жизнь</w:t>
      </w:r>
    </w:p>
    <w:p w14:paraId="19C960F2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Мировые религии</w:t>
      </w:r>
    </w:p>
    <w:p w14:paraId="5D98F642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Социальные институты общества</w:t>
      </w:r>
    </w:p>
    <w:p w14:paraId="502C33B8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Виды человеческих знаний. Научное познание</w:t>
      </w:r>
    </w:p>
    <w:p w14:paraId="4AC8E958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Правоотношения</w:t>
      </w:r>
    </w:p>
    <w:p w14:paraId="18ACA419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Политические партии и движения</w:t>
      </w:r>
    </w:p>
    <w:p w14:paraId="321FFF5E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Источники права. Правовые акты</w:t>
      </w:r>
    </w:p>
    <w:p w14:paraId="10947A0A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Демократические выборы. Избирательные системы</w:t>
      </w:r>
    </w:p>
    <w:p w14:paraId="2B1A90A6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Право в системе социальных норм</w:t>
      </w:r>
    </w:p>
    <w:p w14:paraId="352C00EE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Типология политических режимов.</w:t>
      </w:r>
    </w:p>
    <w:p w14:paraId="742C6F04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Общество как система. Основные сферы жизни общества, их взаимосвязь.</w:t>
      </w:r>
    </w:p>
    <w:p w14:paraId="67ABF45F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Виды социальных норм. Социальный контроль. Отклоняющееся поведение и его типы.</w:t>
      </w:r>
    </w:p>
    <w:p w14:paraId="4ACACD88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Производство</w:t>
      </w:r>
    </w:p>
    <w:p w14:paraId="613BBF42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Собственность.</w:t>
      </w:r>
    </w:p>
    <w:p w14:paraId="4C25338C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Рынок</w:t>
      </w:r>
    </w:p>
    <w:p w14:paraId="4A376344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Социальный конфликт и пути его разрешения.</w:t>
      </w:r>
    </w:p>
    <w:p w14:paraId="49E806A3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Глобальные проблемы современности и пути их решения</w:t>
      </w:r>
    </w:p>
    <w:p w14:paraId="65537A5F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Религия как феномен культуры.</w:t>
      </w:r>
    </w:p>
    <w:p w14:paraId="4E8A8293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 xml:space="preserve">Нормы права. Система прав </w:t>
      </w:r>
    </w:p>
    <w:p w14:paraId="32C0291B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Административное право</w:t>
      </w:r>
    </w:p>
    <w:p w14:paraId="10F5B346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Уголовное право</w:t>
      </w:r>
    </w:p>
    <w:p w14:paraId="3CEB3C54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Многообразность форм общественного развития. Типология обществ</w:t>
      </w:r>
    </w:p>
    <w:p w14:paraId="27762953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Общество как система. Основные сферы жизни общества</w:t>
      </w:r>
    </w:p>
    <w:p w14:paraId="7B1C2193" w14:textId="77777777" w:rsidR="00A572F6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Семейное право</w:t>
      </w:r>
    </w:p>
    <w:p w14:paraId="3DDAC2AE" w14:textId="77777777" w:rsidR="001C48EB" w:rsidRPr="001C48EB" w:rsidRDefault="00A572F6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color w:val="000000"/>
          <w:sz w:val="26"/>
          <w:szCs w:val="27"/>
        </w:rPr>
        <w:t>Государственное право</w:t>
      </w:r>
    </w:p>
    <w:p w14:paraId="73355795" w14:textId="4D332337" w:rsidR="008E38A5" w:rsidRPr="001C48EB" w:rsidRDefault="008E38A5" w:rsidP="001C48EB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192"/>
        <w:rPr>
          <w:rFonts w:ascii="Times New Roman" w:hAnsi="Times New Roman"/>
          <w:color w:val="000000"/>
          <w:sz w:val="26"/>
          <w:szCs w:val="27"/>
        </w:rPr>
      </w:pPr>
      <w:r w:rsidRPr="001C48EB">
        <w:rPr>
          <w:rFonts w:ascii="Times New Roman" w:hAnsi="Times New Roman"/>
          <w:sz w:val="26"/>
          <w:szCs w:val="26"/>
          <w:lang w:eastAsia="ar-SA"/>
        </w:rPr>
        <w:t>Значение здорового образа жизни.</w:t>
      </w:r>
    </w:p>
    <w:p w14:paraId="606DD182" w14:textId="77777777" w:rsidR="008E38A5" w:rsidRPr="00902BD3" w:rsidRDefault="008E38A5" w:rsidP="001C48EB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BD3">
        <w:rPr>
          <w:rFonts w:ascii="Times New Roman" w:hAnsi="Times New Roman"/>
          <w:sz w:val="26"/>
          <w:szCs w:val="26"/>
          <w:lang w:eastAsia="ar-SA"/>
        </w:rPr>
        <w:t>Социальная стратификация. Проблемы бедности.</w:t>
      </w:r>
    </w:p>
    <w:p w14:paraId="700B5518" w14:textId="77777777" w:rsidR="008E38A5" w:rsidRPr="00902BD3" w:rsidRDefault="008E38A5" w:rsidP="001C48EB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BD3">
        <w:rPr>
          <w:rFonts w:ascii="Times New Roman" w:hAnsi="Times New Roman"/>
          <w:sz w:val="26"/>
          <w:szCs w:val="26"/>
          <w:lang w:eastAsia="ar-SA"/>
        </w:rPr>
        <w:t>Молодежь как социальная группа.</w:t>
      </w:r>
    </w:p>
    <w:p w14:paraId="7DCC76FF" w14:textId="77777777" w:rsidR="008E38A5" w:rsidRPr="00902BD3" w:rsidRDefault="008E38A5" w:rsidP="001C48EB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BD3">
        <w:rPr>
          <w:rFonts w:ascii="Times New Roman" w:hAnsi="Times New Roman"/>
          <w:sz w:val="26"/>
          <w:szCs w:val="26"/>
          <w:lang w:eastAsia="ar-SA"/>
        </w:rPr>
        <w:t>Семья как малая социальная группа. Демографическая ситуация в РФ</w:t>
      </w:r>
      <w:r w:rsidRPr="00902BD3">
        <w:rPr>
          <w:rFonts w:ascii="Times New Roman" w:eastAsia="Batang" w:hAnsi="Times New Roman"/>
          <w:sz w:val="26"/>
          <w:szCs w:val="26"/>
          <w:lang w:eastAsia="ko-KR"/>
        </w:rPr>
        <w:t>.</w:t>
      </w:r>
    </w:p>
    <w:p w14:paraId="27FE0974" w14:textId="77777777" w:rsidR="008E38A5" w:rsidRPr="00902BD3" w:rsidRDefault="008E38A5" w:rsidP="001C48EB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BD3">
        <w:rPr>
          <w:rFonts w:ascii="Times New Roman" w:hAnsi="Times New Roman"/>
          <w:sz w:val="26"/>
          <w:szCs w:val="26"/>
          <w:lang w:eastAsia="ar-SA"/>
        </w:rPr>
        <w:t>Этнические общности.</w:t>
      </w:r>
    </w:p>
    <w:p w14:paraId="57BD6182" w14:textId="77777777" w:rsidR="008E38A5" w:rsidRPr="00902BD3" w:rsidRDefault="008E38A5" w:rsidP="001C48EB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BD3">
        <w:rPr>
          <w:rFonts w:ascii="Times New Roman" w:hAnsi="Times New Roman"/>
          <w:sz w:val="26"/>
          <w:szCs w:val="26"/>
          <w:lang w:eastAsia="ar-SA"/>
        </w:rPr>
        <w:lastRenderedPageBreak/>
        <w:t>Политика как общественное явление.</w:t>
      </w:r>
    </w:p>
    <w:p w14:paraId="1752A52D" w14:textId="77777777" w:rsidR="008E38A5" w:rsidRPr="00902BD3" w:rsidRDefault="008E38A5" w:rsidP="001C48EB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BD3">
        <w:rPr>
          <w:rFonts w:ascii="Times New Roman" w:hAnsi="Times New Roman"/>
          <w:sz w:val="26"/>
          <w:szCs w:val="26"/>
          <w:lang w:eastAsia="ar-SA"/>
        </w:rPr>
        <w:t>Государство как политический институт.</w:t>
      </w:r>
    </w:p>
    <w:p w14:paraId="589766DE" w14:textId="77777777" w:rsidR="008E38A5" w:rsidRPr="00902BD3" w:rsidRDefault="008E38A5" w:rsidP="001C48EB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BD3">
        <w:rPr>
          <w:rFonts w:ascii="Times New Roman" w:hAnsi="Times New Roman"/>
          <w:sz w:val="26"/>
          <w:szCs w:val="26"/>
          <w:lang w:eastAsia="ar-SA"/>
        </w:rPr>
        <w:t>Правовое государство, понятие и признаки.</w:t>
      </w:r>
    </w:p>
    <w:p w14:paraId="43524357" w14:textId="77777777" w:rsidR="008E38A5" w:rsidRPr="00902BD3" w:rsidRDefault="008E38A5" w:rsidP="001C48EB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BD3">
        <w:rPr>
          <w:rFonts w:ascii="Times New Roman" w:hAnsi="Times New Roman"/>
          <w:sz w:val="26"/>
          <w:szCs w:val="26"/>
          <w:lang w:eastAsia="ar-SA"/>
        </w:rPr>
        <w:t>Демократия.</w:t>
      </w:r>
    </w:p>
    <w:p w14:paraId="45EE41A3" w14:textId="77777777" w:rsidR="008E38A5" w:rsidRPr="00902BD3" w:rsidRDefault="008E38A5" w:rsidP="001C48EB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BD3">
        <w:rPr>
          <w:rFonts w:ascii="Times New Roman" w:hAnsi="Times New Roman"/>
          <w:sz w:val="26"/>
          <w:szCs w:val="26"/>
          <w:lang w:eastAsia="ar-SA"/>
        </w:rPr>
        <w:t>Личность и государство.</w:t>
      </w:r>
    </w:p>
    <w:p w14:paraId="6058ECAB" w14:textId="77777777" w:rsidR="008E38A5" w:rsidRPr="00902BD3" w:rsidRDefault="008E38A5" w:rsidP="001C48EB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BD3">
        <w:rPr>
          <w:rFonts w:ascii="Times New Roman" w:hAnsi="Times New Roman"/>
          <w:sz w:val="26"/>
          <w:szCs w:val="26"/>
          <w:lang w:eastAsia="ar-SA"/>
        </w:rPr>
        <w:t>Политические лидеры и ведомые.</w:t>
      </w:r>
    </w:p>
    <w:p w14:paraId="4E7C4FE2" w14:textId="77777777" w:rsidR="008E38A5" w:rsidRPr="00902BD3" w:rsidRDefault="008E38A5" w:rsidP="001C48EB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BD3">
        <w:rPr>
          <w:rFonts w:ascii="Times New Roman" w:hAnsi="Times New Roman"/>
          <w:sz w:val="26"/>
          <w:szCs w:val="26"/>
          <w:lang w:eastAsia="ar-SA"/>
        </w:rPr>
        <w:t>Гражданское общество и государство.</w:t>
      </w:r>
    </w:p>
    <w:p w14:paraId="1211834C" w14:textId="77777777" w:rsidR="008E38A5" w:rsidRPr="00902BD3" w:rsidRDefault="008E38A5" w:rsidP="001C48EB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BD3">
        <w:rPr>
          <w:rFonts w:ascii="Times New Roman" w:hAnsi="Times New Roman"/>
          <w:sz w:val="26"/>
          <w:szCs w:val="26"/>
          <w:lang w:eastAsia="ar-SA"/>
        </w:rPr>
        <w:t>Выборы в демократическом обществе.</w:t>
      </w:r>
    </w:p>
    <w:p w14:paraId="44E6A731" w14:textId="77777777" w:rsidR="008E38A5" w:rsidRPr="00902BD3" w:rsidRDefault="008E38A5" w:rsidP="001C48EB">
      <w:pPr>
        <w:pStyle w:val="ListParagraph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BD3">
        <w:rPr>
          <w:rFonts w:ascii="Times New Roman" w:hAnsi="Times New Roman"/>
          <w:sz w:val="26"/>
          <w:szCs w:val="26"/>
          <w:lang w:eastAsia="ar-SA"/>
        </w:rPr>
        <w:t xml:space="preserve">Политические </w:t>
      </w:r>
      <w:r w:rsidRPr="00902BD3">
        <w:rPr>
          <w:rFonts w:ascii="Times New Roman" w:hAnsi="Times New Roman"/>
          <w:sz w:val="26"/>
          <w:szCs w:val="26"/>
        </w:rPr>
        <w:t>партии.</w:t>
      </w:r>
    </w:p>
    <w:p w14:paraId="5FA8DF8F" w14:textId="77777777" w:rsidR="008E38A5" w:rsidRPr="00902BD3" w:rsidRDefault="008E38A5" w:rsidP="001C48EB">
      <w:pPr>
        <w:pStyle w:val="ListParagraph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02BD3">
        <w:rPr>
          <w:rFonts w:ascii="Times New Roman" w:hAnsi="Times New Roman"/>
          <w:sz w:val="26"/>
          <w:szCs w:val="26"/>
        </w:rPr>
        <w:t>Роль СМИ в политической жизни общества.</w:t>
      </w:r>
    </w:p>
    <w:p w14:paraId="1D4B6758" w14:textId="77777777" w:rsidR="00D24641" w:rsidRDefault="00D24641"/>
    <w:sectPr w:rsidR="00D2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3255"/>
    <w:multiLevelType w:val="hybridMultilevel"/>
    <w:tmpl w:val="23D654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CFD4F3E"/>
    <w:multiLevelType w:val="hybridMultilevel"/>
    <w:tmpl w:val="48ECD3CA"/>
    <w:lvl w:ilvl="0" w:tplc="6C4CF6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31C51A12"/>
    <w:multiLevelType w:val="hybridMultilevel"/>
    <w:tmpl w:val="A9407C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1CE"/>
    <w:rsid w:val="001C48EB"/>
    <w:rsid w:val="008E38A5"/>
    <w:rsid w:val="00A572F6"/>
    <w:rsid w:val="00C751CE"/>
    <w:rsid w:val="00D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0E411"/>
  <w15:chartTrackingRefBased/>
  <w15:docId w15:val="{E96C3C0F-0071-4D25-8CFF-81212919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38A5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572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E38A5"/>
    <w:pPr>
      <w:ind w:left="720"/>
    </w:pPr>
  </w:style>
  <w:style w:type="paragraph" w:customStyle="1" w:styleId="21">
    <w:name w:val="Стиль2"/>
    <w:basedOn w:val="a"/>
    <w:rsid w:val="008E38A5"/>
    <w:pPr>
      <w:suppressAutoHyphens/>
      <w:spacing w:after="0" w:line="36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572F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572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Савельева</dc:creator>
  <cp:keywords/>
  <dc:description/>
  <cp:lastModifiedBy>Анжела Савельева</cp:lastModifiedBy>
  <cp:revision>2</cp:revision>
  <dcterms:created xsi:type="dcterms:W3CDTF">2020-06-08T13:04:00Z</dcterms:created>
  <dcterms:modified xsi:type="dcterms:W3CDTF">2020-06-08T13:40:00Z</dcterms:modified>
</cp:coreProperties>
</file>