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39" w:rsidRDefault="00CD5939" w:rsidP="00CD5939">
      <w:pPr>
        <w:ind w:firstLine="708"/>
        <w:rPr>
          <w:b/>
          <w:bCs/>
          <w:color w:val="000000"/>
        </w:rPr>
      </w:pPr>
      <w:r w:rsidRPr="000E1AA7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 xml:space="preserve"> География</w:t>
      </w:r>
      <w:r w:rsidRPr="000E1AA7">
        <w:rPr>
          <w:b/>
          <w:bCs/>
          <w:color w:val="000000"/>
        </w:rPr>
        <w:t>:</w:t>
      </w:r>
    </w:p>
    <w:p w:rsidR="00CD5939" w:rsidRPr="00016F4B" w:rsidRDefault="00CD5939" w:rsidP="00CD5939">
      <w:pPr>
        <w:ind w:firstLine="708"/>
        <w:rPr>
          <w:color w:val="000000"/>
        </w:rPr>
      </w:pPr>
    </w:p>
    <w:p w:rsidR="00CD5939" w:rsidRPr="000E1AA7" w:rsidRDefault="00CD5939" w:rsidP="00CD5939">
      <w:pPr>
        <w:rPr>
          <w:bCs/>
          <w:color w:val="000000"/>
          <w:spacing w:val="3"/>
        </w:rPr>
      </w:pPr>
      <w:r w:rsidRPr="000E1AA7">
        <w:rPr>
          <w:bCs/>
        </w:rPr>
        <w:t>Тема 1.</w:t>
      </w:r>
      <w:r w:rsidRPr="000E1AA7">
        <w:t xml:space="preserve"> Введение </w:t>
      </w:r>
      <w:r w:rsidRPr="000E1AA7">
        <w:rPr>
          <w:bCs/>
          <w:color w:val="000000"/>
          <w:spacing w:val="3"/>
        </w:rPr>
        <w:t xml:space="preserve"> Источники географической информации</w:t>
      </w:r>
      <w:r w:rsidR="00737D29">
        <w:rPr>
          <w:bCs/>
          <w:color w:val="000000"/>
          <w:spacing w:val="3"/>
        </w:rPr>
        <w:t>.</w:t>
      </w:r>
    </w:p>
    <w:p w:rsidR="00CD5939" w:rsidRPr="000E1AA7" w:rsidRDefault="00CD5939" w:rsidP="00CD5939">
      <w:r w:rsidRPr="000E1AA7">
        <w:t>Тема 2. Политическая карта мира.</w:t>
      </w:r>
    </w:p>
    <w:p w:rsidR="00CD5939" w:rsidRPr="000E1AA7" w:rsidRDefault="00CD5939" w:rsidP="00CD5939">
      <w:r w:rsidRPr="000E1AA7">
        <w:t>Тема 3. География населения мира</w:t>
      </w:r>
      <w:r w:rsidR="00737D29">
        <w:t>.</w:t>
      </w:r>
    </w:p>
    <w:p w:rsidR="00CD5939" w:rsidRPr="000E1AA7" w:rsidRDefault="00CD5939" w:rsidP="00CD5939">
      <w:r w:rsidRPr="000E1AA7">
        <w:t>Тема 4.  География мировых природных ресурсов</w:t>
      </w:r>
      <w:r w:rsidR="00737D29">
        <w:t>.</w:t>
      </w:r>
    </w:p>
    <w:p w:rsidR="00CD5939" w:rsidRPr="000E1AA7" w:rsidRDefault="00CD5939" w:rsidP="00CD5939">
      <w:r w:rsidRPr="000E1AA7">
        <w:t>Тема 5. География мирового хозяйства</w:t>
      </w:r>
      <w:r w:rsidR="00737D29">
        <w:t>.</w:t>
      </w:r>
    </w:p>
    <w:p w:rsidR="00CD5939" w:rsidRPr="000E1AA7" w:rsidRDefault="00CD5939" w:rsidP="00CD5939">
      <w:r w:rsidRPr="000E1AA7">
        <w:t xml:space="preserve">Тема 6. Регионы и страны мира. </w:t>
      </w:r>
    </w:p>
    <w:p w:rsidR="00CD5939" w:rsidRPr="000E1AA7" w:rsidRDefault="00CD5939" w:rsidP="00CD5939">
      <w:r w:rsidRPr="000E1AA7">
        <w:t>Тема 7. Россия в современном</w:t>
      </w:r>
      <w:r w:rsidR="00737D29">
        <w:t xml:space="preserve"> мире.</w:t>
      </w:r>
    </w:p>
    <w:p w:rsidR="00CD5939" w:rsidRPr="000E1AA7" w:rsidRDefault="00CD5939" w:rsidP="00CD5939">
      <w:r w:rsidRPr="000E1AA7">
        <w:t>Тема 8. Географические аспекты современных глобальных проблем человечества</w:t>
      </w:r>
      <w:r w:rsidR="00737D29">
        <w:t>.</w:t>
      </w:r>
      <w:bookmarkStart w:id="0" w:name="_GoBack"/>
      <w:bookmarkEnd w:id="0"/>
    </w:p>
    <w:p w:rsidR="0084731C" w:rsidRDefault="00737D29"/>
    <w:sectPr w:rsidR="0084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39"/>
    <w:rsid w:val="002859B9"/>
    <w:rsid w:val="002E7DF1"/>
    <w:rsid w:val="00737D29"/>
    <w:rsid w:val="00C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3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3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2020-05-12T11:17:00Z</dcterms:created>
  <dcterms:modified xsi:type="dcterms:W3CDTF">2020-05-12T11:20:00Z</dcterms:modified>
</cp:coreProperties>
</file>