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F1" w:rsidRPr="000E4AF1" w:rsidRDefault="000E4AF1" w:rsidP="000E4AF1">
      <w:pPr>
        <w:jc w:val="center"/>
        <w:rPr>
          <w:rFonts w:ascii="Times New Roman" w:hAnsi="Times New Roman"/>
          <w:bCs/>
          <w:sz w:val="28"/>
          <w:szCs w:val="28"/>
        </w:rPr>
      </w:pPr>
      <w:r w:rsidRPr="000E4AF1">
        <w:rPr>
          <w:rFonts w:ascii="Times New Roman" w:hAnsi="Times New Roman"/>
          <w:bCs/>
          <w:sz w:val="28"/>
          <w:szCs w:val="28"/>
        </w:rPr>
        <w:t>Перечень вопросов для  подготовки к экзамену</w:t>
      </w:r>
    </w:p>
    <w:p w:rsidR="000E4AF1" w:rsidRDefault="000E4AF1" w:rsidP="000E4AF1">
      <w:pPr>
        <w:pStyle w:val="2"/>
        <w:jc w:val="center"/>
        <w:rPr>
          <w:bCs/>
          <w:sz w:val="25"/>
          <w:szCs w:val="25"/>
        </w:rPr>
      </w:pPr>
      <w:r>
        <w:t xml:space="preserve"> по  дисциплине  ОУД.10  Обществознание (</w:t>
      </w:r>
      <w:proofErr w:type="spellStart"/>
      <w:r>
        <w:t>вкл</w:t>
      </w:r>
      <w:proofErr w:type="spellEnd"/>
      <w:r>
        <w:t>. экономику и право)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Человек, индивид, личность.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Свобода как условие самореализации личности.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Социализация личности.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Деятельность.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Проблема познаваемости мира.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Межличностное общение и взаимодействие. Конфликты.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Общество как система.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  <w:lang w:eastAsia="ar-SA"/>
        </w:rPr>
        <w:t>Многовариантность</w:t>
      </w:r>
      <w:proofErr w:type="spellEnd"/>
      <w:r>
        <w:rPr>
          <w:rFonts w:ascii="Times New Roman" w:hAnsi="Times New Roman"/>
          <w:sz w:val="25"/>
          <w:szCs w:val="25"/>
          <w:lang w:eastAsia="ar-SA"/>
        </w:rPr>
        <w:t xml:space="preserve"> общественного развития.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Основные институты общества.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Общественный прогресс.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284" w:firstLine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  <w:t>Особенности современного мира.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426"/>
        </w:tabs>
        <w:snapToGrid w:val="0"/>
        <w:spacing w:after="0" w:line="240" w:lineRule="auto"/>
        <w:ind w:left="284" w:firstLine="0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  <w:t>Формирование ценностных установок, идеалов, нравственных ориентиров.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Наука в современном мире.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2"/>
          <w:sz w:val="25"/>
          <w:szCs w:val="25"/>
          <w:lang w:eastAsia="ar-SA"/>
        </w:rPr>
        <w:t>Образование в жизни современного человека и общества.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2"/>
          <w:sz w:val="25"/>
          <w:szCs w:val="25"/>
          <w:lang w:eastAsia="ar-SA"/>
        </w:rPr>
        <w:t>Мораль как элемент духовной культуры.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Религия как феномен культуры.</w:t>
      </w:r>
    </w:p>
    <w:p w:rsidR="000E4AF1" w:rsidRDefault="000E4AF1" w:rsidP="000E4AF1">
      <w:pPr>
        <w:pStyle w:val="a3"/>
        <w:framePr w:wrap="around" w:vAnchor="text" w:hAnchor="page" w:x="6284" w:y="241"/>
        <w:rPr>
          <w:rStyle w:val="a5"/>
        </w:rPr>
      </w:pP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Искусство в жизни людей.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Социальная стратификация</w:t>
      </w:r>
      <w:r>
        <w:rPr>
          <w:rFonts w:ascii="Times New Roman" w:hAnsi="Times New Roman"/>
          <w:i/>
          <w:iCs/>
          <w:sz w:val="25"/>
          <w:szCs w:val="25"/>
          <w:lang w:eastAsia="ar-SA"/>
        </w:rPr>
        <w:t>.</w:t>
      </w:r>
      <w:r>
        <w:rPr>
          <w:rFonts w:ascii="Times New Roman" w:hAnsi="Times New Roman"/>
          <w:sz w:val="25"/>
          <w:szCs w:val="25"/>
          <w:lang w:eastAsia="ar-SA"/>
        </w:rPr>
        <w:t xml:space="preserve"> Социальная мобильность.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2"/>
          <w:sz w:val="25"/>
          <w:szCs w:val="25"/>
          <w:lang w:eastAsia="ar-SA"/>
        </w:rPr>
        <w:t>Социальная роль.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Социальный статус, имидж, престиж.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Социальный контроль и самоконтроль.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  <w:lang w:eastAsia="ar-SA"/>
        </w:rPr>
        <w:t>Девиантное</w:t>
      </w:r>
      <w:proofErr w:type="spellEnd"/>
      <w:r>
        <w:rPr>
          <w:rFonts w:ascii="Times New Roman" w:hAnsi="Times New Roman"/>
          <w:sz w:val="25"/>
          <w:szCs w:val="25"/>
          <w:lang w:eastAsia="ar-SA"/>
        </w:rPr>
        <w:t xml:space="preserve"> поведение.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Значение здорового образа жизни.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Социальная стратификация. Проблемы бедности.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Молодежь как социальная группа.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Семья как малая социальная группа. Демографическая ситуация в РФ</w:t>
      </w:r>
      <w:r>
        <w:rPr>
          <w:rFonts w:ascii="Times New Roman" w:eastAsia="Batang" w:hAnsi="Times New Roman"/>
          <w:sz w:val="25"/>
          <w:szCs w:val="25"/>
          <w:lang w:eastAsia="ko-KR"/>
        </w:rPr>
        <w:t>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Этнические общности.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Политика как общественное явление.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Государство как политический институт.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Правовое государство, понятие и признаки.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Демократия.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Личность и государство.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Политические лидеры и ведомые.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Гражданское общество и государство.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>Выборы в демократическом обществе.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ar-SA"/>
        </w:rPr>
        <w:t xml:space="preserve">Политические </w:t>
      </w:r>
      <w:r>
        <w:rPr>
          <w:rFonts w:ascii="Times New Roman" w:hAnsi="Times New Roman"/>
          <w:sz w:val="25"/>
          <w:szCs w:val="25"/>
        </w:rPr>
        <w:t>партии.</w:t>
      </w:r>
    </w:p>
    <w:p w:rsidR="000E4AF1" w:rsidRDefault="000E4AF1" w:rsidP="000E4AF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Роль СМИ в политической жизни общества.</w:t>
      </w:r>
    </w:p>
    <w:p w:rsidR="0010707D" w:rsidRDefault="0010707D"/>
    <w:sectPr w:rsidR="0010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F3E"/>
    <w:multiLevelType w:val="hybridMultilevel"/>
    <w:tmpl w:val="48ECD3CA"/>
    <w:lvl w:ilvl="0" w:tplc="6C4CF6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E4AF1"/>
    <w:rsid w:val="000E4AF1"/>
    <w:rsid w:val="0010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E4AF1"/>
    <w:rPr>
      <w:rFonts w:ascii="Times New Roman" w:eastAsia="Times New Roman" w:hAnsi="Times New Roman" w:cs="Times New Roman"/>
      <w:sz w:val="24"/>
      <w:szCs w:val="144"/>
    </w:rPr>
  </w:style>
  <w:style w:type="paragraph" w:customStyle="1" w:styleId="ListParagraph">
    <w:name w:val="List Paragraph"/>
    <w:basedOn w:val="a"/>
    <w:rsid w:val="000E4AF1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Стиль2"/>
    <w:basedOn w:val="a"/>
    <w:rsid w:val="000E4AF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semiHidden/>
    <w:unhideWhenUsed/>
    <w:rsid w:val="000E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2020-05-12T06:12:00Z</dcterms:created>
  <dcterms:modified xsi:type="dcterms:W3CDTF">2020-05-12T06:13:00Z</dcterms:modified>
</cp:coreProperties>
</file>